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BF" w:rsidRPr="00183ABF" w:rsidRDefault="00334BF5" w:rsidP="00183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01.11.2021. группа 1ТЭМ 2</w:t>
      </w:r>
      <w:r w:rsidR="00183ABF" w:rsidRPr="00183ABF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183ABF" w:rsidRPr="00183ABF" w:rsidRDefault="00183ABF" w:rsidP="00183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ОДБ.05</w:t>
      </w:r>
      <w:r w:rsidRPr="00183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183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ABF" w:rsidRDefault="00183ABF" w:rsidP="00183ABF">
      <w:pPr>
        <w:rPr>
          <w:rFonts w:ascii="Times New Roman" w:hAnsi="Times New Roman" w:cs="Times New Roman"/>
          <w:b/>
          <w:sz w:val="28"/>
          <w:szCs w:val="28"/>
        </w:rPr>
      </w:pPr>
      <w:r w:rsidRPr="00183AB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183AB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183ABF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2F0D0D" w:rsidRPr="002F0D0D" w:rsidRDefault="002F0D0D" w:rsidP="002F0D0D">
      <w:pPr>
        <w:rPr>
          <w:rFonts w:ascii="Times New Roman" w:hAnsi="Times New Roman" w:cs="Times New Roman"/>
          <w:b/>
          <w:sz w:val="28"/>
          <w:szCs w:val="28"/>
        </w:rPr>
      </w:pPr>
      <w:r w:rsidRPr="002F0D0D">
        <w:rPr>
          <w:rFonts w:ascii="Times New Roman" w:hAnsi="Times New Roman" w:cs="Times New Roman"/>
          <w:b/>
          <w:sz w:val="28"/>
          <w:szCs w:val="28"/>
        </w:rPr>
        <w:t>Занятие № 1</w:t>
      </w:r>
    </w:p>
    <w:p w:rsidR="002F0D0D" w:rsidRDefault="002F0D0D" w:rsidP="002F0D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0D">
        <w:rPr>
          <w:rFonts w:ascii="Times New Roman" w:hAnsi="Times New Roman" w:cs="Times New Roman"/>
          <w:b/>
          <w:sz w:val="28"/>
          <w:szCs w:val="28"/>
        </w:rPr>
        <w:t>Лекция № 1. Тема «</w:t>
      </w:r>
      <w:r w:rsidRPr="002F0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4B9C">
        <w:rPr>
          <w:rFonts w:ascii="Times New Roman" w:hAnsi="Times New Roman" w:cs="Times New Roman"/>
          <w:b/>
          <w:bCs/>
          <w:sz w:val="28"/>
          <w:szCs w:val="28"/>
        </w:rPr>
        <w:t>Понятие «общество». Общество как социальная система»</w:t>
      </w:r>
    </w:p>
    <w:p w:rsidR="00CE0F2B" w:rsidRDefault="00CE0F2B" w:rsidP="002F0D0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E0F2B">
        <w:rPr>
          <w:i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CE0F2B" w:rsidRPr="00CE0F2B" w:rsidRDefault="00CE0F2B" w:rsidP="002F0D0D">
      <w:pPr>
        <w:rPr>
          <w:rFonts w:ascii="Times New Roman" w:hAnsi="Times New Roman" w:cs="Times New Roman"/>
          <w:bCs/>
          <w:sz w:val="28"/>
          <w:szCs w:val="28"/>
        </w:rPr>
      </w:pPr>
      <w:r w:rsidRPr="00CE0F2B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: познакомить </w:t>
      </w:r>
      <w:r w:rsidR="00A10A58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Pr="00CE0F2B">
        <w:rPr>
          <w:rFonts w:ascii="Times New Roman" w:hAnsi="Times New Roman" w:cs="Times New Roman"/>
          <w:bCs/>
          <w:sz w:val="28"/>
          <w:szCs w:val="28"/>
        </w:rPr>
        <w:t>с задачами и структурой курса; объяснить значение понятий «</w:t>
      </w:r>
      <w:r w:rsidRPr="00A10A58">
        <w:rPr>
          <w:rFonts w:ascii="Times New Roman" w:hAnsi="Times New Roman" w:cs="Times New Roman"/>
          <w:bCs/>
          <w:sz w:val="28"/>
          <w:szCs w:val="28"/>
        </w:rPr>
        <w:t>общество</w:t>
      </w:r>
      <w:r w:rsidRPr="00CE0F2B">
        <w:rPr>
          <w:rFonts w:ascii="Times New Roman" w:hAnsi="Times New Roman" w:cs="Times New Roman"/>
          <w:bCs/>
          <w:sz w:val="28"/>
          <w:szCs w:val="28"/>
        </w:rPr>
        <w:t>», «</w:t>
      </w:r>
      <w:r w:rsidRPr="00A10A58">
        <w:rPr>
          <w:rFonts w:ascii="Times New Roman" w:hAnsi="Times New Roman" w:cs="Times New Roman"/>
          <w:bCs/>
          <w:sz w:val="28"/>
          <w:szCs w:val="28"/>
        </w:rPr>
        <w:t>обществознание</w:t>
      </w:r>
      <w:r w:rsidRPr="00CE0F2B">
        <w:rPr>
          <w:rFonts w:ascii="Times New Roman" w:hAnsi="Times New Roman" w:cs="Times New Roman"/>
          <w:bCs/>
          <w:sz w:val="28"/>
          <w:szCs w:val="28"/>
        </w:rPr>
        <w:t>»; выявлять характерные черты ново</w:t>
      </w:r>
      <w:r w:rsidR="00A10A58">
        <w:rPr>
          <w:rFonts w:ascii="Times New Roman" w:hAnsi="Times New Roman" w:cs="Times New Roman"/>
          <w:bCs/>
          <w:sz w:val="28"/>
          <w:szCs w:val="28"/>
        </w:rPr>
        <w:t>й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учебно</w:t>
      </w:r>
      <w:r w:rsidR="00A10A58">
        <w:rPr>
          <w:rFonts w:ascii="Times New Roman" w:hAnsi="Times New Roman" w:cs="Times New Roman"/>
          <w:bCs/>
          <w:sz w:val="28"/>
          <w:szCs w:val="28"/>
        </w:rPr>
        <w:t>й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A58">
        <w:rPr>
          <w:rFonts w:ascii="Times New Roman" w:hAnsi="Times New Roman" w:cs="Times New Roman"/>
          <w:bCs/>
          <w:sz w:val="28"/>
          <w:szCs w:val="28"/>
        </w:rPr>
        <w:t>дисциплины, её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роль в развитии </w:t>
      </w:r>
      <w:r w:rsidRPr="00A10A58">
        <w:rPr>
          <w:rFonts w:ascii="Times New Roman" w:hAnsi="Times New Roman" w:cs="Times New Roman"/>
          <w:bCs/>
          <w:sz w:val="28"/>
          <w:szCs w:val="28"/>
        </w:rPr>
        <w:t>общества</w:t>
      </w:r>
      <w:r w:rsidRPr="00CE0F2B">
        <w:rPr>
          <w:rFonts w:ascii="Times New Roman" w:hAnsi="Times New Roman" w:cs="Times New Roman"/>
          <w:bCs/>
          <w:sz w:val="28"/>
          <w:szCs w:val="28"/>
        </w:rPr>
        <w:t>; описывать общественные науки, выделяя их существенные признаки; сравнивать социальные объекты, выя</w:t>
      </w:r>
      <w:r w:rsidR="00A10A58">
        <w:rPr>
          <w:rFonts w:ascii="Times New Roman" w:hAnsi="Times New Roman" w:cs="Times New Roman"/>
          <w:bCs/>
          <w:sz w:val="28"/>
          <w:szCs w:val="28"/>
        </w:rPr>
        <w:t>сняя их общие черты и различия;</w:t>
      </w:r>
    </w:p>
    <w:p w:rsidR="00CE0F2B" w:rsidRPr="00CE0F2B" w:rsidRDefault="00CE0F2B" w:rsidP="00CE0F2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CE0F2B">
        <w:rPr>
          <w:rFonts w:ascii="Times New Roman" w:hAnsi="Times New Roman" w:cs="Times New Roman"/>
          <w:bCs/>
          <w:sz w:val="28"/>
          <w:szCs w:val="28"/>
        </w:rPr>
        <w:t>формировать умения давать определения понятий; анализировать, сравнивать, классифицировать и обобщать факты и явления</w:t>
      </w:r>
      <w:r w:rsidRPr="00A10A58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CE0F2B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CE0F2B">
        <w:rPr>
          <w:rFonts w:ascii="Times New Roman" w:hAnsi="Times New Roman" w:cs="Times New Roman"/>
          <w:bCs/>
          <w:sz w:val="28"/>
          <w:szCs w:val="28"/>
        </w:rPr>
        <w:t>делать несложные выводы;</w:t>
      </w:r>
    </w:p>
    <w:p w:rsidR="00CE0F2B" w:rsidRPr="00CE0F2B" w:rsidRDefault="00CE0F2B" w:rsidP="00CE0F2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CE0F2B">
        <w:rPr>
          <w:rFonts w:ascii="Times New Roman" w:hAnsi="Times New Roman" w:cs="Times New Roman"/>
          <w:bCs/>
          <w:sz w:val="28"/>
          <w:szCs w:val="28"/>
        </w:rPr>
        <w:t>сформировать положитель</w:t>
      </w:r>
      <w:r w:rsidR="00A10A58">
        <w:rPr>
          <w:rFonts w:ascii="Times New Roman" w:hAnsi="Times New Roman" w:cs="Times New Roman"/>
          <w:bCs/>
          <w:sz w:val="28"/>
          <w:szCs w:val="28"/>
        </w:rPr>
        <w:t>ную установку на изучение новой обществоведческой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A58">
        <w:rPr>
          <w:rFonts w:ascii="Times New Roman" w:hAnsi="Times New Roman" w:cs="Times New Roman"/>
          <w:bCs/>
          <w:sz w:val="28"/>
          <w:szCs w:val="28"/>
        </w:rPr>
        <w:t>дисциплины</w:t>
      </w:r>
      <w:r w:rsidRPr="00CE0F2B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D0D" w:rsidRPr="002F0D0D" w:rsidRDefault="002F0D0D" w:rsidP="00A10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A10A5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F0D0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1. Обществознание как наука.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1685">
        <w:rPr>
          <w:rFonts w:ascii="Times New Roman" w:hAnsi="Times New Roman" w:cs="Times New Roman"/>
          <w:bCs/>
          <w:sz w:val="28"/>
          <w:szCs w:val="28"/>
        </w:rPr>
        <w:t>Понятие «общество».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3.Признаки и типология общества.</w:t>
      </w:r>
    </w:p>
    <w:p w:rsidR="00271685" w:rsidRPr="00271685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6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71685"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Обществознание как наука.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Обществознание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– это наука, которая изучает общество в са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мых разных аспектах его существования. Обществознание пред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ставляет собой сложное образование, включающее целый ряд ча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стных дисциплин – так называемых общественных наук.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Общественными науками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называют такие дисциплины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, как социология, социальная психология, политология, культуроло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гия, экономика и антропология.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Все они изучают один и тот же объект – общество. Однако каждая из них рассматривает обще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ство со своей, особой точки зрения.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Общество </w:t>
      </w:r>
      <w:r w:rsidRPr="00C14B9C">
        <w:rPr>
          <w:rFonts w:ascii="Times New Roman" w:hAnsi="Times New Roman" w:cs="Times New Roman"/>
          <w:bCs/>
          <w:sz w:val="28"/>
          <w:szCs w:val="28"/>
        </w:rPr>
        <w:t>– очень сложное явление, которое подчиняется самым разным законам, основано на самых разных отношениях между частями. Естественно, трудно представить себе науку, ко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торая могла бы охватить все эти стороны и создать целостную картину общества, включающую самые мелкие детали. Именно в силу того, что общество представляет собой очень сложно органи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зованную систему, и возникло несколько наук, которые его изу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чают. В настоящее время накопилось столько научных знаний об обществе, что далеко не каждый человек смог бы усвоить их, даже если посвятил бы этому всю свою жизнь. Естественно, это приводит к развитию частных дисциплин, которые существуют относительно самостоятельно друг от друга.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Социология – </w:t>
      </w:r>
      <w:r w:rsidRPr="00C14B9C">
        <w:rPr>
          <w:rFonts w:ascii="Times New Roman" w:hAnsi="Times New Roman" w:cs="Times New Roman"/>
          <w:bCs/>
          <w:sz w:val="28"/>
          <w:szCs w:val="28"/>
        </w:rPr>
        <w:t>это наука, изучающая общество как целост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ную систему, входящие в него элементы и процессы, которые протекают в обществе.    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Политология </w:t>
      </w:r>
      <w:r w:rsidRPr="00C14B9C">
        <w:rPr>
          <w:rFonts w:ascii="Times New Roman" w:hAnsi="Times New Roman" w:cs="Times New Roman"/>
          <w:bCs/>
          <w:sz w:val="28"/>
          <w:szCs w:val="28"/>
        </w:rPr>
        <w:t>– это наука о государстве, власти и властных отношениях.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Культурология </w:t>
      </w:r>
      <w:r w:rsidRPr="00C14B9C">
        <w:rPr>
          <w:rFonts w:ascii="Times New Roman" w:hAnsi="Times New Roman" w:cs="Times New Roman"/>
          <w:bCs/>
          <w:sz w:val="28"/>
          <w:szCs w:val="28"/>
        </w:rPr>
        <w:t>изучает совокупность ценностей, представле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ний, верований, общественных отношений и обычаев, которые традиционно называются культурой.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Экономика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это наука, которая изучает особые отношения, связанные с производством и обменом товарами. 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Правоведение </w:t>
      </w:r>
      <w:r w:rsidRPr="00C14B9C">
        <w:rPr>
          <w:rFonts w:ascii="Times New Roman" w:hAnsi="Times New Roman" w:cs="Times New Roman"/>
          <w:bCs/>
          <w:sz w:val="28"/>
          <w:szCs w:val="28"/>
        </w:rPr>
        <w:t>–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фиксирует и разъясняет государственные нормы, вытекающие из Основного закона страны – Конституции и вырабатывает на этой основе правила общественного поведения граждан.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Этика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– теория морали как основной из форм общественного сознания, ее сущности и воздействия на развитие общества и жизнь людей. Мораль и нравственность играют большую роль в мотивации поведения человека, его представлениях о благородстве, честности, смелости.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Эстетика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учение о развитии искусства и художественного творчества людей, способе воплощения идеалов человечества в живописи, музыке, архитектуре и т.д.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Этнография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наука о происхождении, составе, расселении, этнических и национальных отношениях народов.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К общественным наукам примыкают другие дисциплины, ко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торые получили название </w:t>
      </w:r>
      <w:proofErr w:type="gramStart"/>
      <w:r w:rsidRPr="00C14B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гуманитарных</w:t>
      </w:r>
      <w:proofErr w:type="gramEnd"/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C14B9C">
        <w:rPr>
          <w:rFonts w:ascii="Times New Roman" w:hAnsi="Times New Roman" w:cs="Times New Roman"/>
          <w:bCs/>
          <w:sz w:val="28"/>
          <w:szCs w:val="28"/>
        </w:rPr>
        <w:t>языкознание, искусст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воведение, психология, философия, литературоведение, а также история. В то же время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гуманитарные науки очень близки наукам общественным, так как основным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объектом их интереса является человек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. Представить человека без общества невозможно.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Язык</w:t>
      </w:r>
      <w:r w:rsidRPr="00C14B9C">
        <w:rPr>
          <w:rFonts w:ascii="Times New Roman" w:hAnsi="Times New Roman" w:cs="Times New Roman"/>
          <w:bCs/>
          <w:sz w:val="28"/>
          <w:szCs w:val="28"/>
        </w:rPr>
        <w:t>, несомненно, является общественным явлением, поскольку он служит основным средством общения для людей.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Философия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является самой древней и фундаментальной наукой, устанавливающей наиболее общие закономерности развития природы и общества.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История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– это наука о прошлом человечества, способ его систематизации и классификации.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Установить четкую границу между общественными и гума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нитарными науками сложно. Иногда утверждается, что основное различие между ними состоит в том, что общественные науки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изучают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прежде всего общество, тогда как главным объектом гу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манитарных наук является человек; соответственно, человек для общественных наук, а общество – для гуманитарных наук оказы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ваются как бы менее важными. Однако этот критерий не очень надежен. Дело в том, что человек не может быть рассмотрен в отрыве от общества. Примитивные общественные отношения есть и у животных, однако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лишь человеческие отношения </w:t>
      </w:r>
      <w:proofErr w:type="gramStart"/>
      <w:r w:rsidRPr="00C14B9C">
        <w:rPr>
          <w:rFonts w:ascii="Times New Roman" w:hAnsi="Times New Roman" w:cs="Times New Roman"/>
          <w:bCs/>
          <w:i/>
          <w:sz w:val="28"/>
          <w:szCs w:val="28"/>
        </w:rPr>
        <w:t>являются по-настоящему социальны</w:t>
      </w:r>
      <w:proofErr w:type="gramEnd"/>
      <w:r w:rsidRPr="00C14B9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71685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71685" w:rsidRPr="00271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685"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Понятие «общество».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Под 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обществом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обычно понимают социальную организацию определенной страны, нации, народности или племени</w:t>
      </w:r>
      <w:r w:rsidRPr="00C14B9C">
        <w:rPr>
          <w:rFonts w:ascii="Times New Roman" w:hAnsi="Times New Roman" w:cs="Times New Roman"/>
          <w:bCs/>
          <w:sz w:val="28"/>
          <w:szCs w:val="28"/>
        </w:rPr>
        <w:t>. Общество – это понятие, которое происходит из обычного, ненаучного язы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ка, а потому трудно поддается точному определению. Однако в науке слово "общество" принято употреблять для обозначения наиболее крупных объединений людей, которые не являются со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ставными частями других общностей.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Границы общества обычно совпадают с границами страны, хотя так бывает далеко не всегда. Такое совпадение характерно для современного мира. В древние времена, когда существовало мно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жество кочевых народов, границы общества не всегда совпадали с границами страны, так как далеко не каждый народ проживал на определенной территории. И в настоящее время далеко не каж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дая народность обладает государственностью, то есть имеет четко обозначенную территорию проживания, а также узаконенные вла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стные и прочие государственные структуры. Если эти признаки по каким-то причинам утрачиваются, то общество может утратить свои границы и влиться в более круп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ное объединение. Например, на территории России проживает множество народов, для которых наша страна является основ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ным </w:t>
      </w: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местом проживания. К таким народам относятся, например, народы Севера (якуты, чукчи, нанайцы и др.). Конечно, такие народы существуют отдельно от других народов, поскольку у них имеется национальный язык, самобытная культура. И в то же время они не изолированы абсолютно от других народов и других культур и являются частью более крупного объединения людей.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По этой причине называть данные народы отдельными общества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ми можно лишь с некоторыми оговорками.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>Общество обладает следующими признаками: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Каждое общество имеет историю, которая хранится в его памяти.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Эта история может существенно отличаться от того, что описывают историки. Иногда это приводит к крайне забавным последствиям. Так, в США проводились исследования о том, как граждане" этого государства видят его историю. При этом исследователи часто получали совершенно неожиданные ответы. Например, на вопрос о том, что было до открытия Америки, некоторые (немногие) опрашиваемые отвечали: тогда жили динозавры. Естественно, это говорит о крайне низком уровне культуры некоторых представителей американского общества, которые не могут представить себе общей картины мировой истории. Однако такие представления очень показательны, так как они отражают их отношение к тому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обществу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в котором живут люди.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Кроме того, представления об истории общества отражаются и в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исторических символах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то есть в тех знаковых явлениях культуры, которые составляют колорит данного общества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t>. Это могут быть обра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зы исторических личностей и событий. Для России таким ключевы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ми образами являются, например, Отечественная война 1812 года, Великая Отечественная война, образы князя Владимира, Ивана Гроз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ного, Петра I, Ленина, Сталина, в меньшей степени – Горбачева и Ельцина. Эти образы отражают важные этапы в истории России.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2. Каждое общество имеет собственную культуру. </w:t>
      </w:r>
      <w:r w:rsidRPr="00C14B9C">
        <w:rPr>
          <w:rFonts w:ascii="Times New Roman" w:hAnsi="Times New Roman" w:cs="Times New Roman"/>
          <w:bCs/>
          <w:sz w:val="28"/>
          <w:szCs w:val="28"/>
        </w:rPr>
        <w:t>Естествен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но, в настоящее время, когда наблюдается сильное взаимовлия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ние культур, под культурой следует понимать ядро родной куль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туры, то есть традиции, благодаря которым Отдельный человек осознает свою причастность именно к данному, а не к иному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ществу.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Развитая культура позволяет обществу сформировать нормы и ценности, ложащиеся в основу социальных связей.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Каждое общество является самой большой единицей соци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 xml:space="preserve">альной реальности, то есть не входит в качестве составной части в более крупное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общество.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Естественно, в настоящее время в свя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зи с тенденциями глобализации стабильность общества с этой точки зрения становится все более и более условной, однако гово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рить о том, что этот признак недействителен, невозможно.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4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. Общество воспроизводит само себя за счет детей от браков между признанными членами общества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t>: в обычном случае ребе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нок, рожденный членами общества, и сам становится членом дан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ного общества. Население может пополняться, и за счет мигра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ции, однако основная масса населения все равно пополняется за счет представителей того, что обычно называют "коренной наци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ей" (это ненаучное понятие). Это отличает общество от большин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ства других социальных общностей.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Население как субъект общества живет на определенной территории</w:t>
      </w:r>
      <w:r w:rsidRPr="00C14B9C">
        <w:rPr>
          <w:rFonts w:ascii="Times New Roman" w:hAnsi="Times New Roman" w:cs="Times New Roman"/>
          <w:bCs/>
          <w:sz w:val="28"/>
          <w:szCs w:val="28"/>
        </w:rPr>
        <w:t>. В настоящее время процессы миграции очень усили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лись, и следует ожидать того, что они усилятся еще больше. Од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нако обществ, оторванных от конкретной территории, до сих пор не появилось: в случае миграции человек утрачивает непосред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ственную связь с обществом, из которого он вышел, перестает быть его членом.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Очень важным, хотя и не обязательным, является наличие государства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t>. Хотя общество первично по отношению к государ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ству, можно утверждать, что общества, не имеющие государствен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ных форм жизни, отстают в своем развитии.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7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. Общество характеризуется социальной дифференциацией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, которая представляет собой важнейший механизм его развития.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В обществе существуют классы, сословия, относительно замкну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тые социальные группы, то есть объединения людей по разным признакам, которые могут осознаваться или не осознаваться сво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ими людьми</w:t>
      </w:r>
      <w:r w:rsidRPr="00C14B9C">
        <w:rPr>
          <w:rFonts w:ascii="Times New Roman" w:hAnsi="Times New Roman" w:cs="Times New Roman"/>
          <w:bCs/>
          <w:sz w:val="28"/>
          <w:szCs w:val="28"/>
        </w:rPr>
        <w:t>. Периодически между этими группами возникают напряженность, конфликты. Характерным примером в этом слу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чае является противостояние богатых и бедных: бедные могут желать более справедливого распределения общественных бо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гатств, а богатые – препятствовать этому. Такой конфликт при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водит либо к победе одной стороны, либо к сохранению существу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ющего положения при достаточно активном переходе людей из одной социальной категории в другую (то есть из бедных в бога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тые и, наоборот, из богатых в бедные). И в любом случае это противостояние приводит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изменениями внутри общества, а, сле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довательно, является движущей силой развития.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>Общество отличается от таких явлений, как государство и на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селение</w:t>
      </w:r>
      <w:r w:rsidRPr="00C14B9C">
        <w:rPr>
          <w:rFonts w:ascii="Times New Roman" w:hAnsi="Times New Roman" w:cs="Times New Roman"/>
          <w:bCs/>
          <w:sz w:val="28"/>
          <w:szCs w:val="28"/>
        </w:rPr>
        <w:t>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Различия между обществом и государством связаны главным образом с тем, что они относительно независимы друг от друга.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Прежде всего, общество первично, возникает раньше государ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 xml:space="preserve">ства, тогда как государство появляется позже общества, </w:t>
      </w:r>
      <w:proofErr w:type="gramStart"/>
      <w:r w:rsidRPr="00C14B9C">
        <w:rPr>
          <w:rFonts w:ascii="Times New Roman" w:hAnsi="Times New Roman" w:cs="Times New Roman"/>
          <w:bCs/>
          <w:i/>
          <w:sz w:val="28"/>
          <w:szCs w:val="28"/>
        </w:rPr>
        <w:t>а</w:t>
      </w:r>
      <w:proofErr w:type="gramEnd"/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сле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довательно, является вторичным.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Государственные структу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ры и государственная власть возникают лишь на "продвину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тых" этапах развития общества и свидетельствуют о том, что общество является развитым. Государство предполагает граж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данство, то есть формально закрепленную принадлежность че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ловека к нему и определенные права и обязанности, которые берут на себя гражданин и государство. Однако не любое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щество является гражданским. С точки зрения наличия или отсутствия гражданства, а также особенностей статуса граж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данина можно выделить: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а)</w:t>
      </w:r>
      <w:r w:rsidRPr="00C14B9C">
        <w:rPr>
          <w:rFonts w:ascii="Times New Roman" w:hAnsi="Times New Roman" w:cs="Times New Roman"/>
          <w:bCs/>
          <w:sz w:val="28"/>
          <w:szCs w:val="28"/>
        </w:rPr>
        <w:tab/>
      </w:r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негражданское общество. </w:t>
      </w:r>
      <w:r w:rsidRPr="00C14B9C">
        <w:rPr>
          <w:rFonts w:ascii="Times New Roman" w:hAnsi="Times New Roman" w:cs="Times New Roman"/>
          <w:bCs/>
          <w:sz w:val="28"/>
          <w:szCs w:val="28"/>
        </w:rPr>
        <w:t>Существуют десятки народов, не создавших своей государственности. Без государства общество в целом обречено на примитивное существование;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б)</w:t>
      </w:r>
      <w:r w:rsidRPr="00C14B9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>догражданское</w:t>
      </w:r>
      <w:proofErr w:type="spellEnd"/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общество.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Общество имеет государство, которое в той или иной мере и форме подавляет свободу граждан, то есть не соблюдает права и свободы, которые присущи гражданам как самостоятельным, независимым людям. Гражданство представляет собой большой шаг вперед по сравнению с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безгосударственными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обществами, однако с точки зрения современной социологии нет оснований называть общество гражданским;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в)</w:t>
      </w:r>
      <w:r w:rsidRPr="00C14B9C">
        <w:rPr>
          <w:rFonts w:ascii="Times New Roman" w:hAnsi="Times New Roman" w:cs="Times New Roman"/>
          <w:bCs/>
          <w:sz w:val="28"/>
          <w:szCs w:val="28"/>
        </w:rPr>
        <w:tab/>
      </w:r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гражданское общество. </w:t>
      </w:r>
      <w:r w:rsidRPr="00C14B9C">
        <w:rPr>
          <w:rFonts w:ascii="Times New Roman" w:hAnsi="Times New Roman" w:cs="Times New Roman"/>
          <w:bCs/>
          <w:sz w:val="28"/>
          <w:szCs w:val="28"/>
        </w:rPr>
        <w:t>Свобода личности представляет собой основной показатель того, что общество является гражданским. Гражданское общество понимается как совокупность социальных отношений, которые не связаны с борьбой за власть в обществе и государственным управлением.</w:t>
      </w:r>
      <w:r w:rsidRPr="00C14B9C">
        <w:rPr>
          <w:rFonts w:ascii="Times New Roman" w:hAnsi="Times New Roman" w:cs="Times New Roman"/>
          <w:bCs/>
          <w:sz w:val="28"/>
          <w:szCs w:val="28"/>
        </w:rPr>
        <w:br/>
        <w:t>Гражданское общество существовало еще до появления государства.</w:t>
      </w:r>
    </w:p>
    <w:p w:rsidR="00C14B9C" w:rsidRPr="00271685" w:rsidRDefault="00C14B9C" w:rsidP="00C14B9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71685">
        <w:rPr>
          <w:rFonts w:ascii="Times New Roman" w:hAnsi="Times New Roman" w:cs="Times New Roman"/>
          <w:b/>
          <w:bCs/>
          <w:i/>
          <w:sz w:val="28"/>
          <w:szCs w:val="28"/>
        </w:rPr>
        <w:t>Гражданское общество имеет следующие признаки: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– наличие частной собственности у большинства населения. Именно частная собственность приводит 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C14B9C">
        <w:rPr>
          <w:rFonts w:ascii="Times New Roman" w:hAnsi="Times New Roman" w:cs="Times New Roman"/>
          <w:bCs/>
          <w:sz w:val="28"/>
          <w:szCs w:val="28"/>
        </w:rPr>
        <w:t>возникновению среднего класса – лиц, живущих за счет своего собствен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ного труда и материально не зависящих от государства;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наличие развитых неполитических организаций.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демократия низового уровня, то есть участие в государствен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ной жизни всех без исключения граждан общества. Кроме того, демократия низового уровня заключается и в демок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ратической процедуре решения вопросов, </w:t>
      </w: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возникающих в других объединениях людей (например, в трудовых кол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лективах).</w:t>
      </w:r>
    </w:p>
    <w:p w:rsid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685" w:rsidRPr="00271685">
        <w:rPr>
          <w:rFonts w:ascii="Times New Roman" w:hAnsi="Times New Roman" w:cs="Times New Roman"/>
          <w:b/>
          <w:bCs/>
          <w:sz w:val="28"/>
          <w:szCs w:val="28"/>
        </w:rPr>
        <w:t>Признаки и типология общества.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>Общество шире государства: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все функции государства могут осуществляться обществом, но не все функции общества мо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жет выполнять государство.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Например, общество принуждает людей действовать определенным образом и отказываться от неприемлемых способов достижения целей при помощи соци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ального контроля, который выражается в отношении окружа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ющих к поступкам человека. А государственная власть лишь берет на себя некоторые функции общества, закрепляя нормы поведения в виде законодательства.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Отличие общества от населения заключается в том, что насе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ление является "носителем" общества, то есть тем, благодаря чему существует общество, но еще не формирует его</w:t>
      </w:r>
      <w:r w:rsidRPr="00C14B9C">
        <w:rPr>
          <w:rFonts w:ascii="Times New Roman" w:hAnsi="Times New Roman" w:cs="Times New Roman"/>
          <w:bCs/>
          <w:sz w:val="28"/>
          <w:szCs w:val="28"/>
        </w:rPr>
        <w:t>. На независимость этих двух категорий указывает, например, то, что изменения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щества не всегда означают, что изменилось население, и, наобо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рот, изменение населения не всегда означает, что изменилось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щество. Изменение общества при неизменности населения можно наблюдать в настоящий период развития нашей страны, посколь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ку в результате экономических и политических реформ измени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лась стратификация общества, появились новые социальные и культурные феномены, и это при том, что изменение населения не было столь значительным. Люди остались теми же, измени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лись их привычки, уровень и стиль жизни, сфера деятельности.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Изменение населения при неизменности общества – явление, в настоящее время также весьма распространенное, поскольку происходят массовые миграции населения. Люди переселяются из страны в страну и вынуждены "встраиваться" в те социальные структуры, которые существуют в другой стране. Уклад жизни в принимающей стране при этом не меняется, но состав населения не остается прежним. Примером может служить эмиграция граж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дан Российской Федерации в европейские страны и США. В древ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ние времена такие изменения происходили в основном при заво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еваниях.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 – </w:t>
      </w:r>
      <w:r w:rsidRPr="00C14B9C">
        <w:rPr>
          <w:rFonts w:ascii="Times New Roman" w:hAnsi="Times New Roman" w:cs="Times New Roman"/>
          <w:bCs/>
          <w:sz w:val="28"/>
          <w:szCs w:val="28"/>
        </w:rPr>
        <w:t>это многоуровневое образование. Оно включает в себя: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людей;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социальные взаимодействия и отношения, которые связы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вают людей;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социальные группы и общности;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4) социальные институты;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5) нормы и ценности.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Все указанные элементы находятся в тесной взаимосвязи друг 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C14B9C">
        <w:rPr>
          <w:rFonts w:ascii="Times New Roman" w:hAnsi="Times New Roman" w:cs="Times New Roman"/>
          <w:bCs/>
          <w:sz w:val="28"/>
          <w:szCs w:val="28"/>
        </w:rPr>
        <w:t>другом. Так, социальные действия, взаимодействия и отноше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C14B9C">
        <w:rPr>
          <w:rFonts w:ascii="Times New Roman" w:hAnsi="Times New Roman" w:cs="Times New Roman"/>
          <w:bCs/>
          <w:sz w:val="28"/>
          <w:szCs w:val="28"/>
        </w:rPr>
        <w:t>ния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связывают людей, которые формируют группы, общности и институты. Ценности и нормы существуют благодаря институ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там, группам и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общностям, а индивид становится личностью толь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ко в том случае, если в процессе группового общения, а также общения внутри общности и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под влиянием его институтов он усвоил нормы и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ценности.</w:t>
      </w:r>
    </w:p>
    <w:p w:rsidR="00271685" w:rsidRPr="00271685" w:rsidRDefault="00271685" w:rsidP="002716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B9C" w:rsidRPr="00C14B9C" w:rsidRDefault="00271685" w:rsidP="00C14B9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Дать письменные ответы на следующие вопросы</w:t>
      </w:r>
      <w:r w:rsidR="007675A3">
        <w:rPr>
          <w:rFonts w:ascii="Times New Roman" w:hAnsi="Times New Roman" w:cs="Times New Roman"/>
          <w:b/>
          <w:bCs/>
          <w:sz w:val="28"/>
          <w:szCs w:val="28"/>
        </w:rPr>
        <w:t>, используя материал лекции: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675A3">
        <w:rPr>
          <w:rFonts w:ascii="Times New Roman" w:hAnsi="Times New Roman" w:cs="Times New Roman"/>
          <w:bCs/>
          <w:sz w:val="28"/>
          <w:szCs w:val="28"/>
        </w:rPr>
        <w:t>Напишите определение обществознания</w:t>
      </w:r>
      <w:r w:rsidRPr="00C14B9C">
        <w:rPr>
          <w:rFonts w:ascii="Times New Roman" w:hAnsi="Times New Roman" w:cs="Times New Roman"/>
          <w:bCs/>
          <w:sz w:val="28"/>
          <w:szCs w:val="28"/>
        </w:rPr>
        <w:t>. Какие науки получили название "социальные" и почему?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2. Что изучают социология, политология, культурология и экономика?</w:t>
      </w:r>
      <w:r w:rsidR="00767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Чем различаются и чем схожи объекты их исследования? Как эти науки связаны друг с другом?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3. Докажите, что общество и государство отличаются друг от друга.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4. Как можно доказать, что общество отличается от населения?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5.Назовите основные признаки общества. Что обеспечивает его целос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тность? Какие черты присущи любому обществу?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6.Какие основные этапы развития общества можно выделить?</w:t>
      </w:r>
    </w:p>
    <w:p w:rsidR="00271685" w:rsidRPr="00271685" w:rsidRDefault="009418AB" w:rsidP="002716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03</w:t>
      </w:r>
      <w:bookmarkStart w:id="0" w:name="_GoBack"/>
      <w:bookmarkEnd w:id="0"/>
      <w:r w:rsidR="00271685" w:rsidRPr="00271685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:rsidR="00271685" w:rsidRPr="00271685" w:rsidRDefault="00271685" w:rsidP="002716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271685">
        <w:rPr>
          <w:rFonts w:ascii="Times New Roman" w:hAnsi="Times New Roman" w:cs="Times New Roman"/>
          <w:b/>
          <w:bCs/>
          <w:sz w:val="28"/>
          <w:szCs w:val="28"/>
        </w:rPr>
        <w:t>Романюты</w:t>
      </w:r>
      <w:proofErr w:type="spellEnd"/>
      <w:r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 М.В. </w:t>
      </w:r>
      <w:r w:rsidRPr="002716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3.Двигалева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Обществознание. СПб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>ООО «Виктория плюс», 2007.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2007.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5. Человек и общество. Обществознание. 10—11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ля учащихся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. учреждений. В 2 ч. Под ред. Л. Н. Боголюбова, А. Ю.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. М.: Просвещение, 2004—2007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</w:p>
    <w:p w:rsidR="002F0D0D" w:rsidRPr="00183ABF" w:rsidRDefault="002F0D0D" w:rsidP="00183ABF">
      <w:pPr>
        <w:rPr>
          <w:rFonts w:ascii="Times New Roman" w:hAnsi="Times New Roman" w:cs="Times New Roman"/>
          <w:b/>
          <w:sz w:val="28"/>
          <w:szCs w:val="28"/>
        </w:rPr>
      </w:pPr>
    </w:p>
    <w:p w:rsidR="00694404" w:rsidRPr="007E26AE" w:rsidRDefault="00694404">
      <w:pPr>
        <w:rPr>
          <w:rFonts w:ascii="Times New Roman" w:hAnsi="Times New Roman" w:cs="Times New Roman"/>
          <w:sz w:val="28"/>
          <w:szCs w:val="28"/>
        </w:rPr>
      </w:pPr>
    </w:p>
    <w:sectPr w:rsidR="00694404" w:rsidRPr="007E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E"/>
    <w:rsid w:val="00183ABF"/>
    <w:rsid w:val="00271685"/>
    <w:rsid w:val="002F0D0D"/>
    <w:rsid w:val="00334BF5"/>
    <w:rsid w:val="00694404"/>
    <w:rsid w:val="007675A3"/>
    <w:rsid w:val="007E26AE"/>
    <w:rsid w:val="009418AB"/>
    <w:rsid w:val="00A10A58"/>
    <w:rsid w:val="00A851EE"/>
    <w:rsid w:val="00BF28A7"/>
    <w:rsid w:val="00C14B9C"/>
    <w:rsid w:val="00CE0F2B"/>
    <w:rsid w:val="00DB79E9"/>
    <w:rsid w:val="00D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2021-10-27T07:30:00Z</dcterms:created>
  <dcterms:modified xsi:type="dcterms:W3CDTF">2021-10-29T08:01:00Z</dcterms:modified>
</cp:coreProperties>
</file>